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E631" w14:textId="77777777" w:rsidR="00642AAE" w:rsidRPr="005A36E6" w:rsidRDefault="00F66CA2" w:rsidP="00F66CA2">
      <w:pPr>
        <w:jc w:val="center"/>
        <w:rPr>
          <w:rFonts w:cstheme="minorHAnsi"/>
          <w:b/>
          <w:sz w:val="60"/>
          <w:szCs w:val="60"/>
        </w:rPr>
      </w:pPr>
      <w:r w:rsidRPr="005A36E6">
        <w:rPr>
          <w:rFonts w:cstheme="minorHAnsi"/>
          <w:b/>
          <w:sz w:val="60"/>
          <w:szCs w:val="60"/>
        </w:rPr>
        <w:t>ZÁPIS DO 1.TŘÍDY</w:t>
      </w:r>
    </w:p>
    <w:p w14:paraId="3E9D2374" w14:textId="65CA51D0" w:rsidR="001B6389" w:rsidRPr="005A36E6" w:rsidRDefault="00D513B8" w:rsidP="004D1C6E">
      <w:pPr>
        <w:jc w:val="center"/>
        <w:rPr>
          <w:rFonts w:cstheme="minorHAnsi"/>
          <w:noProof/>
          <w:sz w:val="28"/>
          <w:szCs w:val="28"/>
          <w:lang w:eastAsia="cs-CZ"/>
        </w:rPr>
      </w:pPr>
      <w:r w:rsidRPr="005A36E6">
        <w:rPr>
          <w:rFonts w:cstheme="minorHAnsi"/>
          <w:sz w:val="28"/>
          <w:szCs w:val="28"/>
        </w:rPr>
        <w:t>ZŠ A MŠ MÍROVÁ</w:t>
      </w:r>
      <w:r w:rsidR="004D1C6E" w:rsidRPr="005A36E6">
        <w:rPr>
          <w:rFonts w:cstheme="minorHAnsi"/>
          <w:sz w:val="28"/>
          <w:szCs w:val="28"/>
        </w:rPr>
        <w:t xml:space="preserve"> 81</w:t>
      </w:r>
      <w:r w:rsidRPr="005A36E6">
        <w:rPr>
          <w:rFonts w:cstheme="minorHAnsi"/>
          <w:sz w:val="28"/>
          <w:szCs w:val="28"/>
        </w:rPr>
        <w:t xml:space="preserve">, </w:t>
      </w:r>
      <w:r w:rsidR="00C265C0" w:rsidRPr="005A36E6">
        <w:rPr>
          <w:rFonts w:cstheme="minorHAnsi"/>
          <w:noProof/>
          <w:sz w:val="28"/>
          <w:szCs w:val="28"/>
          <w:lang w:eastAsia="cs-CZ"/>
        </w:rPr>
        <w:t>MIMOŇ</w:t>
      </w:r>
      <w:r w:rsidR="004D1C6E" w:rsidRPr="005A36E6">
        <w:rPr>
          <w:rFonts w:cstheme="minorHAnsi"/>
          <w:noProof/>
          <w:sz w:val="28"/>
          <w:szCs w:val="28"/>
          <w:lang w:eastAsia="cs-CZ"/>
        </w:rPr>
        <w:t>, p.o.</w:t>
      </w:r>
      <w:r w:rsidR="000C5202" w:rsidRPr="005A36E6">
        <w:rPr>
          <w:rFonts w:cstheme="minorHAnsi"/>
          <w:noProof/>
          <w:sz w:val="28"/>
          <w:szCs w:val="28"/>
          <w:lang w:eastAsia="cs-CZ"/>
        </w:rPr>
        <w:t xml:space="preserve"> </w:t>
      </w:r>
    </w:p>
    <w:p w14:paraId="7A1996A7" w14:textId="6CFC78CC" w:rsidR="00F66CA2" w:rsidRPr="00030614" w:rsidRDefault="005A36E6" w:rsidP="004D1C6E">
      <w:pPr>
        <w:jc w:val="center"/>
        <w:rPr>
          <w:rFonts w:cstheme="minorHAnsi"/>
          <w:noProof/>
          <w:sz w:val="44"/>
          <w:szCs w:val="44"/>
          <w:lang w:eastAsia="cs-CZ"/>
        </w:rPr>
      </w:pPr>
      <w:r w:rsidRPr="00030614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9D02B58" wp14:editId="437885FB">
            <wp:simplePos x="0" y="0"/>
            <wp:positionH relativeFrom="page">
              <wp:posOffset>2657474</wp:posOffset>
            </wp:positionH>
            <wp:positionV relativeFrom="paragraph">
              <wp:posOffset>-1204595</wp:posOffset>
            </wp:positionV>
            <wp:extent cx="2932953" cy="1651000"/>
            <wp:effectExtent l="0" t="0" r="0" b="6350"/>
            <wp:wrapTopAndBottom/>
            <wp:docPr id="1" name="obrázek 1" descr="Image result for obrázek k zá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k zá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83" cy="165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202" w:rsidRPr="005A36E6">
        <w:rPr>
          <w:rFonts w:cstheme="minorHAnsi"/>
          <w:noProof/>
          <w:sz w:val="28"/>
          <w:szCs w:val="28"/>
          <w:lang w:eastAsia="cs-CZ"/>
        </w:rPr>
        <w:t>a ZŠ A MŠ POD RALSKEM</w:t>
      </w:r>
      <w:r w:rsidR="00A9473E" w:rsidRPr="005A36E6">
        <w:rPr>
          <w:rFonts w:cstheme="minorHAnsi"/>
          <w:noProof/>
          <w:sz w:val="28"/>
          <w:szCs w:val="28"/>
          <w:lang w:eastAsia="cs-CZ"/>
        </w:rPr>
        <w:t xml:space="preserve"> 572, MIMOŇ, p</w:t>
      </w:r>
      <w:r w:rsidR="004619B3" w:rsidRPr="005A36E6">
        <w:rPr>
          <w:rFonts w:cstheme="minorHAnsi"/>
          <w:noProof/>
          <w:sz w:val="28"/>
          <w:szCs w:val="28"/>
          <w:lang w:eastAsia="cs-CZ"/>
        </w:rPr>
        <w:t>.o</w:t>
      </w:r>
      <w:r w:rsidR="004619B3" w:rsidRPr="001B29AE">
        <w:rPr>
          <w:rFonts w:cstheme="minorHAnsi"/>
          <w:noProof/>
          <w:sz w:val="32"/>
          <w:szCs w:val="32"/>
          <w:lang w:eastAsia="cs-CZ"/>
        </w:rPr>
        <w:t>.</w:t>
      </w:r>
      <w:r w:rsidR="000C5202">
        <w:rPr>
          <w:rFonts w:cstheme="minorHAnsi"/>
          <w:noProof/>
          <w:sz w:val="36"/>
          <w:szCs w:val="36"/>
          <w:lang w:eastAsia="cs-CZ"/>
        </w:rPr>
        <w:t xml:space="preserve">  </w:t>
      </w:r>
    </w:p>
    <w:p w14:paraId="573BC549" w14:textId="7B6BADEE" w:rsidR="001B29AE" w:rsidRPr="005A36E6" w:rsidRDefault="00D315F7" w:rsidP="00BB29B8">
      <w:pPr>
        <w:jc w:val="center"/>
        <w:rPr>
          <w:rFonts w:cstheme="minorHAnsi"/>
          <w:b/>
          <w:noProof/>
          <w:sz w:val="40"/>
          <w:szCs w:val="40"/>
          <w:lang w:eastAsia="cs-CZ"/>
        </w:rPr>
      </w:pPr>
      <w:r w:rsidRPr="005A36E6">
        <w:rPr>
          <w:rFonts w:cstheme="minorHAnsi"/>
          <w:b/>
          <w:noProof/>
          <w:sz w:val="40"/>
          <w:szCs w:val="40"/>
          <w:lang w:eastAsia="cs-CZ"/>
        </w:rPr>
        <w:t>Formální část bez přítomnosti dětí</w:t>
      </w:r>
    </w:p>
    <w:p w14:paraId="4DA73C93" w14:textId="35F370D1" w:rsidR="00A011D4" w:rsidRPr="005A36E6" w:rsidRDefault="00B63DBE" w:rsidP="00BB29B8">
      <w:pPr>
        <w:jc w:val="center"/>
        <w:rPr>
          <w:rFonts w:cstheme="minorHAnsi"/>
          <w:b/>
          <w:noProof/>
          <w:color w:val="FF0000"/>
          <w:sz w:val="36"/>
          <w:szCs w:val="36"/>
          <w:lang w:eastAsia="cs-CZ"/>
        </w:rPr>
      </w:pPr>
      <w:r w:rsidRPr="005A36E6">
        <w:rPr>
          <w:rFonts w:cstheme="minorHAnsi"/>
          <w:b/>
          <w:noProof/>
          <w:color w:val="FF0000"/>
          <w:sz w:val="36"/>
          <w:szCs w:val="36"/>
          <w:lang w:eastAsia="cs-CZ"/>
        </w:rPr>
        <w:t>4.4.2024 od 14,00 do 17,00 hodin</w:t>
      </w:r>
      <w:r w:rsidR="00A011D4" w:rsidRPr="005A36E6">
        <w:rPr>
          <w:rFonts w:cstheme="minorHAnsi"/>
          <w:b/>
          <w:noProof/>
          <w:color w:val="FF0000"/>
          <w:sz w:val="36"/>
          <w:szCs w:val="36"/>
          <w:lang w:eastAsia="cs-CZ"/>
        </w:rPr>
        <w:t xml:space="preserve"> </w:t>
      </w:r>
    </w:p>
    <w:p w14:paraId="7A5FE809" w14:textId="0A576532" w:rsidR="00812625" w:rsidRPr="005A36E6" w:rsidRDefault="00A011D4" w:rsidP="001B6389">
      <w:pPr>
        <w:spacing w:after="0"/>
        <w:jc w:val="center"/>
        <w:rPr>
          <w:rFonts w:cstheme="minorHAnsi"/>
          <w:b/>
          <w:noProof/>
          <w:color w:val="FF0000"/>
          <w:sz w:val="36"/>
          <w:szCs w:val="36"/>
          <w:lang w:eastAsia="cs-CZ"/>
        </w:rPr>
      </w:pPr>
      <w:r w:rsidRPr="005A36E6">
        <w:rPr>
          <w:rFonts w:cstheme="minorHAnsi"/>
          <w:b/>
          <w:noProof/>
          <w:color w:val="FF0000"/>
          <w:sz w:val="36"/>
          <w:szCs w:val="36"/>
          <w:lang w:eastAsia="cs-CZ"/>
        </w:rPr>
        <w:t>v Domě kultury Ralsko</w:t>
      </w:r>
    </w:p>
    <w:p w14:paraId="0C35E0E8" w14:textId="565CEDB7" w:rsidR="000827B9" w:rsidRPr="005A36E6" w:rsidRDefault="00812625" w:rsidP="00A726F4">
      <w:pPr>
        <w:jc w:val="center"/>
        <w:rPr>
          <w:rFonts w:cstheme="minorHAnsi"/>
          <w:b/>
          <w:noProof/>
          <w:sz w:val="28"/>
          <w:szCs w:val="28"/>
          <w:lang w:eastAsia="cs-CZ"/>
        </w:rPr>
      </w:pPr>
      <w:r w:rsidRPr="005A36E6">
        <w:rPr>
          <w:rFonts w:cstheme="minorHAnsi"/>
          <w:b/>
          <w:noProof/>
          <w:sz w:val="28"/>
          <w:szCs w:val="28"/>
          <w:lang w:eastAsia="cs-CZ"/>
        </w:rPr>
        <w:t>(</w:t>
      </w:r>
      <w:r w:rsidR="00760F8D" w:rsidRPr="005A36E6">
        <w:rPr>
          <w:rFonts w:cstheme="minorHAnsi"/>
          <w:b/>
          <w:noProof/>
          <w:sz w:val="28"/>
          <w:szCs w:val="28"/>
          <w:lang w:eastAsia="cs-CZ"/>
        </w:rPr>
        <w:t xml:space="preserve">náměstí ČSA </w:t>
      </w:r>
      <w:r w:rsidRPr="005A36E6">
        <w:rPr>
          <w:rFonts w:cstheme="minorHAnsi"/>
          <w:b/>
          <w:noProof/>
          <w:sz w:val="28"/>
          <w:szCs w:val="28"/>
          <w:lang w:eastAsia="cs-CZ"/>
        </w:rPr>
        <w:t>173, Mimoň)</w:t>
      </w:r>
    </w:p>
    <w:p w14:paraId="31A2EC3A" w14:textId="77777777" w:rsidR="00A726F4" w:rsidRDefault="00A726F4" w:rsidP="00BB29B8">
      <w:pPr>
        <w:pStyle w:val="-wm-msonormal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2356DFF" w14:textId="461869E2" w:rsidR="00BB29B8" w:rsidRPr="005A36E6" w:rsidRDefault="00BB29B8" w:rsidP="00BB29B8">
      <w:pPr>
        <w:pStyle w:val="-wm-msonorma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A36E6">
        <w:rPr>
          <w:rFonts w:ascii="Arial" w:hAnsi="Arial" w:cs="Arial"/>
          <w:color w:val="000000"/>
          <w:sz w:val="22"/>
          <w:szCs w:val="22"/>
          <w:shd w:val="clear" w:color="auto" w:fill="FFFFFF"/>
        </w:rPr>
        <w:t>Zápis se týká dětí, které do 31.8.202</w:t>
      </w:r>
      <w:r w:rsidR="00C1485B" w:rsidRPr="005A36E6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5A36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5A36E6">
        <w:rPr>
          <w:rFonts w:ascii="Arial" w:hAnsi="Arial" w:cs="Arial"/>
          <w:color w:val="000000"/>
          <w:sz w:val="22"/>
          <w:szCs w:val="22"/>
          <w:shd w:val="clear" w:color="auto" w:fill="FFFFFF"/>
        </w:rPr>
        <w:t>dovrší</w:t>
      </w:r>
      <w:proofErr w:type="gramEnd"/>
      <w:r w:rsidRPr="005A36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věk 6 let. Děti, které měly odklad povinné školní docházky, musí k zápisu opakovaně.</w:t>
      </w:r>
    </w:p>
    <w:p w14:paraId="46C9AE0C" w14:textId="438D3F25" w:rsidR="00BB29B8" w:rsidRPr="005A36E6" w:rsidRDefault="00BB29B8" w:rsidP="00BB29B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8B7EA9" w14:textId="1B8EF326" w:rsidR="00BB29B8" w:rsidRPr="005A36E6" w:rsidRDefault="003C4682" w:rsidP="00BB29B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b/>
          <w:bCs/>
          <w:color w:val="000000"/>
          <w:sz w:val="22"/>
          <w:szCs w:val="22"/>
        </w:rPr>
        <w:t>Co je nutné u zápisu doložit:</w:t>
      </w:r>
    </w:p>
    <w:p w14:paraId="0D86CE99" w14:textId="77777777" w:rsidR="00BB29B8" w:rsidRPr="005A36E6" w:rsidRDefault="00BB29B8" w:rsidP="00BB29B8">
      <w:pPr>
        <w:pStyle w:val="-wm-msonormal"/>
        <w:shd w:val="clear" w:color="auto" w:fill="FFFFFF"/>
        <w:spacing w:before="0" w:beforeAutospacing="0" w:after="0" w:afterAutospacing="0"/>
        <w:ind w:left="502" w:hanging="36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·         rodný list dítěte</w:t>
      </w:r>
    </w:p>
    <w:p w14:paraId="07B075B6" w14:textId="77777777" w:rsidR="00BB29B8" w:rsidRPr="005A36E6" w:rsidRDefault="00BB29B8" w:rsidP="00BB29B8">
      <w:pPr>
        <w:pStyle w:val="-wm-msonormal"/>
        <w:shd w:val="clear" w:color="auto" w:fill="FFFFFF"/>
        <w:spacing w:before="0" w:beforeAutospacing="0" w:after="0" w:afterAutospacing="0"/>
        <w:ind w:left="502" w:hanging="36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·         občanský průkaz zákonného zástupce pro doložení trvalého bydliště</w:t>
      </w:r>
    </w:p>
    <w:p w14:paraId="17A08E74" w14:textId="77777777" w:rsidR="00BB29B8" w:rsidRPr="005A36E6" w:rsidRDefault="00BB29B8" w:rsidP="00BB29B8">
      <w:pPr>
        <w:pStyle w:val="-wm-msonormal"/>
        <w:shd w:val="clear" w:color="auto" w:fill="FFFFFF"/>
        <w:spacing w:before="0" w:beforeAutospacing="0" w:after="0" w:afterAutospacing="0"/>
        <w:ind w:left="502" w:hanging="36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·         cestovní pas a povolení k pobytu (týká se pouze cizinců mimo EU)</w:t>
      </w:r>
    </w:p>
    <w:p w14:paraId="0585A8A0" w14:textId="77777777" w:rsidR="00BB29B8" w:rsidRPr="005A36E6" w:rsidRDefault="00BB29B8" w:rsidP="00BB29B8">
      <w:pPr>
        <w:pStyle w:val="-wm-msonormal"/>
        <w:shd w:val="clear" w:color="auto" w:fill="FFFFFF"/>
        <w:spacing w:before="0" w:beforeAutospacing="0" w:after="0" w:afterAutospacing="0"/>
        <w:ind w:left="502" w:hanging="36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·         rozhodnutí o loňském odkladu povinné školní docházky (týká se pouze dětí s odkladem)</w:t>
      </w:r>
    </w:p>
    <w:p w14:paraId="415D664D" w14:textId="77777777" w:rsidR="00BB29B8" w:rsidRPr="005A36E6" w:rsidRDefault="00BB29B8" w:rsidP="00BB29B8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 </w:t>
      </w:r>
    </w:p>
    <w:p w14:paraId="372A7DA7" w14:textId="740CF50F" w:rsidR="00BB29B8" w:rsidRPr="005A36E6" w:rsidRDefault="00BB29B8" w:rsidP="00BB29B8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V případě </w:t>
      </w:r>
      <w:r w:rsidRPr="005A36E6">
        <w:rPr>
          <w:rFonts w:ascii="Arial" w:hAnsi="Arial" w:cs="Arial"/>
          <w:b/>
          <w:bCs/>
          <w:color w:val="000000"/>
          <w:sz w:val="22"/>
          <w:szCs w:val="22"/>
        </w:rPr>
        <w:t>žádosti o odklad povinné školní docházky</w:t>
      </w:r>
      <w:r w:rsidRPr="005A36E6">
        <w:rPr>
          <w:rFonts w:ascii="Arial" w:hAnsi="Arial" w:cs="Arial"/>
          <w:color w:val="000000"/>
          <w:sz w:val="22"/>
          <w:szCs w:val="22"/>
        </w:rPr>
        <w:t> je nutno přiložit doporučení příslušného poradenského zařízení a odborného lékaře nebo klinického psychologa. </w:t>
      </w:r>
      <w:r w:rsidRPr="005A36E6">
        <w:rPr>
          <w:rFonts w:ascii="Arial" w:hAnsi="Arial" w:cs="Arial"/>
          <w:b/>
          <w:bCs/>
          <w:color w:val="000000"/>
          <w:sz w:val="22"/>
          <w:szCs w:val="22"/>
        </w:rPr>
        <w:t>„Žádost o přijetí k základnímu vzdělávání“</w:t>
      </w:r>
      <w:r w:rsidRPr="005A36E6">
        <w:rPr>
          <w:rFonts w:ascii="Arial" w:hAnsi="Arial" w:cs="Arial"/>
          <w:color w:val="000000"/>
          <w:sz w:val="22"/>
          <w:szCs w:val="22"/>
        </w:rPr>
        <w:t>, případně „</w:t>
      </w:r>
      <w:r w:rsidRPr="005A36E6">
        <w:rPr>
          <w:rFonts w:ascii="Arial" w:hAnsi="Arial" w:cs="Arial"/>
          <w:b/>
          <w:bCs/>
          <w:color w:val="000000"/>
          <w:sz w:val="22"/>
          <w:szCs w:val="22"/>
        </w:rPr>
        <w:t>Žádost o odklad povinné školní docházky“ </w:t>
      </w:r>
      <w:r w:rsidRPr="005A36E6">
        <w:rPr>
          <w:rFonts w:ascii="Arial" w:hAnsi="Arial" w:cs="Arial"/>
          <w:color w:val="000000"/>
          <w:sz w:val="22"/>
          <w:szCs w:val="22"/>
        </w:rPr>
        <w:t>je ke stažení na webových stránkách školy (</w:t>
      </w:r>
      <w:hyperlink r:id="rId6" w:tgtFrame="_blank" w:history="1">
        <w:r w:rsidRPr="005A36E6">
          <w:rPr>
            <w:rStyle w:val="Hypertextovodkaz"/>
            <w:rFonts w:ascii="Arial" w:hAnsi="Arial" w:cs="Arial"/>
            <w:color w:val="E84141"/>
            <w:sz w:val="22"/>
            <w:szCs w:val="22"/>
          </w:rPr>
          <w:t>www.zsamsmirova.cz</w:t>
        </w:r>
      </w:hyperlink>
      <w:r w:rsidR="001E326F" w:rsidRPr="005A36E6">
        <w:rPr>
          <w:rStyle w:val="Hypertextovodkaz"/>
          <w:rFonts w:ascii="Arial" w:hAnsi="Arial" w:cs="Arial"/>
          <w:color w:val="E84141"/>
          <w:sz w:val="22"/>
          <w:szCs w:val="22"/>
        </w:rPr>
        <w:t>,</w:t>
      </w:r>
      <w:r w:rsidR="003F24A5" w:rsidRPr="003F24A5">
        <w:t xml:space="preserve"> </w:t>
      </w:r>
      <w:r w:rsidR="003F24A5" w:rsidRPr="003F24A5">
        <w:rPr>
          <w:rStyle w:val="Hypertextovodkaz"/>
          <w:rFonts w:ascii="Arial" w:hAnsi="Arial" w:cs="Arial"/>
          <w:color w:val="E84141"/>
          <w:sz w:val="22"/>
          <w:szCs w:val="22"/>
        </w:rPr>
        <w:t>www.zsamspodralskem.cz</w:t>
      </w:r>
      <w:r w:rsidR="003F24A5">
        <w:rPr>
          <w:rStyle w:val="Hypertextovodkaz"/>
          <w:rFonts w:ascii="Arial" w:hAnsi="Arial" w:cs="Arial"/>
          <w:color w:val="E84141"/>
          <w:sz w:val="22"/>
          <w:szCs w:val="22"/>
        </w:rPr>
        <w:t>)</w:t>
      </w:r>
      <w:r w:rsidRPr="005A36E6">
        <w:rPr>
          <w:rFonts w:ascii="Arial" w:hAnsi="Arial" w:cs="Arial"/>
          <w:color w:val="000000"/>
          <w:sz w:val="22"/>
          <w:szCs w:val="22"/>
        </w:rPr>
        <w:t>. Zároveň vás žádáme o vyplnění </w:t>
      </w:r>
      <w:r w:rsidRPr="005A36E6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3F24A5">
        <w:rPr>
          <w:rFonts w:ascii="Arial" w:hAnsi="Arial" w:cs="Arial"/>
          <w:b/>
          <w:bCs/>
          <w:color w:val="000000"/>
          <w:sz w:val="22"/>
          <w:szCs w:val="22"/>
        </w:rPr>
        <w:t>Zápisní</w:t>
      </w:r>
      <w:r w:rsidR="0065671C">
        <w:rPr>
          <w:rFonts w:ascii="Arial" w:hAnsi="Arial" w:cs="Arial"/>
          <w:b/>
          <w:bCs/>
          <w:color w:val="000000"/>
          <w:sz w:val="22"/>
          <w:szCs w:val="22"/>
        </w:rPr>
        <w:t>ho</w:t>
      </w:r>
      <w:r w:rsidR="003F24A5">
        <w:rPr>
          <w:rFonts w:ascii="Arial" w:hAnsi="Arial" w:cs="Arial"/>
          <w:b/>
          <w:bCs/>
          <w:color w:val="000000"/>
          <w:sz w:val="22"/>
          <w:szCs w:val="22"/>
        </w:rPr>
        <w:t xml:space="preserve"> list</w:t>
      </w:r>
      <w:r w:rsidR="0065671C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5A36E6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5A36E6">
        <w:rPr>
          <w:rFonts w:ascii="Arial" w:hAnsi="Arial" w:cs="Arial"/>
          <w:color w:val="000000"/>
          <w:sz w:val="22"/>
          <w:szCs w:val="22"/>
        </w:rPr>
        <w:t>, který je také ke stažení na webových stránkách</w:t>
      </w:r>
      <w:r w:rsidR="001E326F" w:rsidRPr="005A36E6">
        <w:rPr>
          <w:rFonts w:ascii="Arial" w:hAnsi="Arial" w:cs="Arial"/>
          <w:color w:val="000000"/>
          <w:sz w:val="22"/>
          <w:szCs w:val="22"/>
        </w:rPr>
        <w:t xml:space="preserve"> jednotlivých</w:t>
      </w:r>
      <w:r w:rsidRPr="005A36E6">
        <w:rPr>
          <w:rFonts w:ascii="Arial" w:hAnsi="Arial" w:cs="Arial"/>
          <w:color w:val="000000"/>
          <w:sz w:val="22"/>
          <w:szCs w:val="22"/>
        </w:rPr>
        <w:t xml:space="preserve"> škol</w:t>
      </w:r>
      <w:r w:rsidR="001E326F" w:rsidRPr="005A36E6">
        <w:rPr>
          <w:rFonts w:ascii="Arial" w:hAnsi="Arial" w:cs="Arial"/>
          <w:color w:val="000000"/>
          <w:sz w:val="22"/>
          <w:szCs w:val="22"/>
        </w:rPr>
        <w:t>.</w:t>
      </w:r>
      <w:r w:rsidRPr="005A36E6">
        <w:rPr>
          <w:rFonts w:ascii="Arial" w:hAnsi="Arial" w:cs="Arial"/>
          <w:color w:val="000000"/>
          <w:sz w:val="22"/>
          <w:szCs w:val="22"/>
        </w:rPr>
        <w:t> </w:t>
      </w:r>
    </w:p>
    <w:p w14:paraId="25E013B8" w14:textId="0292B542" w:rsidR="00CF6423" w:rsidRPr="005A36E6" w:rsidRDefault="00CF6423" w:rsidP="00BB29B8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36E6">
        <w:rPr>
          <w:rFonts w:ascii="Arial" w:hAnsi="Arial" w:cs="Arial"/>
          <w:b/>
          <w:bCs/>
          <w:color w:val="000000"/>
          <w:sz w:val="22"/>
          <w:szCs w:val="22"/>
        </w:rPr>
        <w:t>Podrobné inf</w:t>
      </w:r>
      <w:r w:rsidR="001D31C4" w:rsidRPr="005A36E6">
        <w:rPr>
          <w:rFonts w:ascii="Arial" w:hAnsi="Arial" w:cs="Arial"/>
          <w:b/>
          <w:bCs/>
          <w:color w:val="000000"/>
          <w:sz w:val="22"/>
          <w:szCs w:val="22"/>
        </w:rPr>
        <w:t>ormace o zápisu k povinné školní docházce pro školní rok 2024/2025 naleznete na webových stránkách jednotlivých ško</w:t>
      </w:r>
      <w:r w:rsidR="00396A08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3F24A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42335CC" w14:textId="77777777" w:rsidR="00BB29B8" w:rsidRPr="005A36E6" w:rsidRDefault="00BB29B8" w:rsidP="00BB29B8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BB9DD9C" w14:textId="77777777" w:rsidR="005A36E6" w:rsidRPr="005A36E6" w:rsidRDefault="00BB29B8" w:rsidP="005A36E6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V případě nejasností nás kontaktujte</w:t>
      </w:r>
      <w:r w:rsidR="00E8262A" w:rsidRPr="005A36E6">
        <w:rPr>
          <w:rFonts w:ascii="Arial" w:hAnsi="Arial" w:cs="Arial"/>
          <w:color w:val="000000"/>
          <w:sz w:val="22"/>
          <w:szCs w:val="22"/>
        </w:rPr>
        <w:t>.</w:t>
      </w:r>
      <w:r w:rsidR="005A36E6" w:rsidRPr="005A36E6">
        <w:rPr>
          <w:rFonts w:ascii="Arial" w:hAnsi="Arial" w:cs="Arial"/>
          <w:color w:val="000000"/>
          <w:sz w:val="22"/>
          <w:szCs w:val="22"/>
        </w:rPr>
        <w:br/>
        <w:t xml:space="preserve">Základní škola a Mateřská škola Mírová 81, Mimoň, </w:t>
      </w:r>
      <w:proofErr w:type="spellStart"/>
      <w:r w:rsidR="005A36E6" w:rsidRPr="005A36E6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5A36E6" w:rsidRPr="005A36E6">
        <w:rPr>
          <w:rFonts w:ascii="Arial" w:hAnsi="Arial" w:cs="Arial"/>
          <w:color w:val="000000"/>
          <w:sz w:val="22"/>
          <w:szCs w:val="22"/>
        </w:rPr>
        <w:t>.</w:t>
      </w:r>
    </w:p>
    <w:p w14:paraId="0F69D2FF" w14:textId="1C4AD802" w:rsidR="00030614" w:rsidRPr="005A36E6" w:rsidRDefault="00E8262A" w:rsidP="001B6389">
      <w:pPr>
        <w:pStyle w:val="-wm-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36E6">
        <w:rPr>
          <w:rFonts w:ascii="Arial" w:hAnsi="Arial" w:cs="Arial"/>
          <w:color w:val="000000"/>
          <w:sz w:val="22"/>
          <w:szCs w:val="22"/>
        </w:rPr>
        <w:t>T</w:t>
      </w:r>
      <w:r w:rsidR="00BB29B8" w:rsidRPr="005A36E6">
        <w:rPr>
          <w:rFonts w:ascii="Arial" w:hAnsi="Arial" w:cs="Arial"/>
          <w:color w:val="000000"/>
          <w:sz w:val="22"/>
          <w:szCs w:val="22"/>
        </w:rPr>
        <w:t>el.:</w:t>
      </w:r>
      <w:r w:rsidR="005A36E6" w:rsidRPr="005A36E6">
        <w:rPr>
          <w:rFonts w:ascii="Arial" w:hAnsi="Arial" w:cs="Arial"/>
          <w:color w:val="000000"/>
          <w:sz w:val="22"/>
          <w:szCs w:val="22"/>
        </w:rPr>
        <w:t xml:space="preserve"> Mgr. Bc. Barbora Krejbichová, zástupkyně pro 1. stupeň: 603 891 169</w:t>
      </w:r>
      <w:r w:rsidR="005A36E6" w:rsidRPr="005A36E6">
        <w:rPr>
          <w:rFonts w:ascii="Arial" w:hAnsi="Arial" w:cs="Arial"/>
          <w:color w:val="000000"/>
          <w:sz w:val="22"/>
          <w:szCs w:val="22"/>
        </w:rPr>
        <w:br/>
      </w:r>
      <w:r w:rsidR="001B6F89" w:rsidRPr="005A36E6">
        <w:rPr>
          <w:rFonts w:ascii="Arial" w:hAnsi="Arial" w:cs="Arial"/>
          <w:color w:val="000000"/>
          <w:sz w:val="22"/>
          <w:szCs w:val="22"/>
        </w:rPr>
        <w:t>Základní škola a Mateřská škola Pod Ralskem</w:t>
      </w:r>
      <w:r w:rsidR="004E67A1" w:rsidRPr="005A36E6">
        <w:rPr>
          <w:rFonts w:ascii="Arial" w:hAnsi="Arial" w:cs="Arial"/>
          <w:color w:val="000000"/>
          <w:sz w:val="22"/>
          <w:szCs w:val="22"/>
        </w:rPr>
        <w:t xml:space="preserve"> 572, Mimoň, </w:t>
      </w:r>
      <w:proofErr w:type="spellStart"/>
      <w:r w:rsidR="004E67A1" w:rsidRPr="005A36E6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4E67A1" w:rsidRPr="005A36E6">
        <w:rPr>
          <w:rFonts w:ascii="Arial" w:hAnsi="Arial" w:cs="Arial"/>
          <w:color w:val="000000"/>
          <w:sz w:val="22"/>
          <w:szCs w:val="22"/>
        </w:rPr>
        <w:t>.</w:t>
      </w:r>
      <w:r w:rsidR="005A36E6" w:rsidRPr="005A36E6">
        <w:rPr>
          <w:rFonts w:ascii="Arial" w:hAnsi="Arial" w:cs="Arial"/>
          <w:color w:val="000000"/>
          <w:sz w:val="22"/>
          <w:szCs w:val="22"/>
        </w:rPr>
        <w:br/>
        <w:t xml:space="preserve">Tel: Mgr. Jaroslav </w:t>
      </w:r>
      <w:proofErr w:type="spellStart"/>
      <w:r w:rsidR="005A36E6" w:rsidRPr="005A36E6">
        <w:rPr>
          <w:rFonts w:ascii="Arial" w:hAnsi="Arial" w:cs="Arial"/>
          <w:color w:val="000000"/>
          <w:sz w:val="22"/>
          <w:szCs w:val="22"/>
        </w:rPr>
        <w:t>Jirůtka</w:t>
      </w:r>
      <w:proofErr w:type="spellEnd"/>
      <w:r w:rsidR="005A36E6" w:rsidRPr="005A36E6">
        <w:rPr>
          <w:rFonts w:ascii="Arial" w:hAnsi="Arial" w:cs="Arial"/>
          <w:color w:val="000000"/>
          <w:sz w:val="22"/>
          <w:szCs w:val="22"/>
        </w:rPr>
        <w:t>, ředitel školy: 724 254 892 Ing. Lenka Jelínková, statutární zástupce ředitele školy: 721 753 712</w:t>
      </w:r>
    </w:p>
    <w:sectPr w:rsidR="00030614" w:rsidRPr="005A36E6" w:rsidSect="002001F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E01"/>
    <w:multiLevelType w:val="hybridMultilevel"/>
    <w:tmpl w:val="D3E8F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1833"/>
    <w:multiLevelType w:val="multilevel"/>
    <w:tmpl w:val="80B0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7477C"/>
    <w:multiLevelType w:val="multilevel"/>
    <w:tmpl w:val="213A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6499C"/>
    <w:multiLevelType w:val="multilevel"/>
    <w:tmpl w:val="838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496575">
    <w:abstractNumId w:val="0"/>
  </w:num>
  <w:num w:numId="2" w16cid:durableId="1202209275">
    <w:abstractNumId w:val="1"/>
  </w:num>
  <w:num w:numId="3" w16cid:durableId="1272395077">
    <w:abstractNumId w:val="3"/>
  </w:num>
  <w:num w:numId="4" w16cid:durableId="28339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A2"/>
    <w:rsid w:val="00024C8B"/>
    <w:rsid w:val="00030614"/>
    <w:rsid w:val="000827B9"/>
    <w:rsid w:val="000C4E23"/>
    <w:rsid w:val="000C5202"/>
    <w:rsid w:val="001110C0"/>
    <w:rsid w:val="001146EA"/>
    <w:rsid w:val="00183E0F"/>
    <w:rsid w:val="001B29AE"/>
    <w:rsid w:val="001B6389"/>
    <w:rsid w:val="001B6F89"/>
    <w:rsid w:val="001D31C4"/>
    <w:rsid w:val="001E326F"/>
    <w:rsid w:val="002001FB"/>
    <w:rsid w:val="00396A08"/>
    <w:rsid w:val="003C4682"/>
    <w:rsid w:val="003F24A5"/>
    <w:rsid w:val="004619B3"/>
    <w:rsid w:val="004D1C6E"/>
    <w:rsid w:val="004E67A1"/>
    <w:rsid w:val="00573EFF"/>
    <w:rsid w:val="00594B34"/>
    <w:rsid w:val="005A36E6"/>
    <w:rsid w:val="00642AAE"/>
    <w:rsid w:val="0065671C"/>
    <w:rsid w:val="00760F8D"/>
    <w:rsid w:val="00770400"/>
    <w:rsid w:val="00812625"/>
    <w:rsid w:val="00863E1C"/>
    <w:rsid w:val="008B0EB7"/>
    <w:rsid w:val="008F53E3"/>
    <w:rsid w:val="009F448A"/>
    <w:rsid w:val="00A011D4"/>
    <w:rsid w:val="00A726F4"/>
    <w:rsid w:val="00A9473E"/>
    <w:rsid w:val="00AC4C0B"/>
    <w:rsid w:val="00B108A7"/>
    <w:rsid w:val="00B63DBE"/>
    <w:rsid w:val="00B64DCD"/>
    <w:rsid w:val="00BA0127"/>
    <w:rsid w:val="00BA513B"/>
    <w:rsid w:val="00BB29B8"/>
    <w:rsid w:val="00BC302C"/>
    <w:rsid w:val="00C1485B"/>
    <w:rsid w:val="00C1786A"/>
    <w:rsid w:val="00C265C0"/>
    <w:rsid w:val="00CF6423"/>
    <w:rsid w:val="00D315F7"/>
    <w:rsid w:val="00D513B8"/>
    <w:rsid w:val="00D666EF"/>
    <w:rsid w:val="00D7751D"/>
    <w:rsid w:val="00DB10DA"/>
    <w:rsid w:val="00DC6874"/>
    <w:rsid w:val="00DE115A"/>
    <w:rsid w:val="00E8262A"/>
    <w:rsid w:val="00EF75CC"/>
    <w:rsid w:val="00F13036"/>
    <w:rsid w:val="00F66CA2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4071"/>
  <w15:docId w15:val="{D52E3414-FEF5-44F8-9A08-5CB609B6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C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B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45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66E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C302C"/>
    <w:rPr>
      <w:b/>
      <w:bCs/>
    </w:rPr>
  </w:style>
  <w:style w:type="paragraph" w:customStyle="1" w:styleId="Default">
    <w:name w:val="Default"/>
    <w:rsid w:val="00030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B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B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default">
    <w:name w:val="-wm-default"/>
    <w:basedOn w:val="Normln"/>
    <w:rsid w:val="00BB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B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msmirov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Majlišová Eva</cp:lastModifiedBy>
  <cp:revision>4</cp:revision>
  <dcterms:created xsi:type="dcterms:W3CDTF">2024-02-07T11:58:00Z</dcterms:created>
  <dcterms:modified xsi:type="dcterms:W3CDTF">2024-02-09T10:17:00Z</dcterms:modified>
</cp:coreProperties>
</file>